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752E8" w:rsidRDefault="00D752E8" w:rsidP="00DD4A99">
      <w:pPr>
        <w:spacing w:after="0" w:line="480" w:lineRule="auto"/>
        <w:jc w:val="center"/>
        <w:rPr>
          <w:rFonts w:ascii="Times New Roman" w:hAnsi="Times New Roman" w:cs="Times New Roman"/>
          <w:sz w:val="24"/>
        </w:rPr>
      </w:pPr>
    </w:p>
    <w:p w:rsidR="00D752E8" w:rsidRDefault="00D752E8" w:rsidP="00DD4A99">
      <w:pPr>
        <w:spacing w:after="0" w:line="480" w:lineRule="auto"/>
        <w:jc w:val="center"/>
        <w:rPr>
          <w:rFonts w:ascii="Times New Roman" w:hAnsi="Times New Roman" w:cs="Times New Roman"/>
          <w:sz w:val="24"/>
        </w:rPr>
      </w:pPr>
    </w:p>
    <w:p w:rsidR="00D752E8" w:rsidRDefault="00D752E8" w:rsidP="00DD4A99">
      <w:pPr>
        <w:spacing w:after="0" w:line="480" w:lineRule="auto"/>
        <w:jc w:val="center"/>
        <w:rPr>
          <w:rFonts w:ascii="Times New Roman" w:hAnsi="Times New Roman" w:cs="Times New Roman"/>
          <w:sz w:val="24"/>
        </w:rPr>
      </w:pPr>
    </w:p>
    <w:p w:rsidR="00D752E8" w:rsidRDefault="00D752E8" w:rsidP="00DD4A99">
      <w:pPr>
        <w:spacing w:after="0" w:line="480" w:lineRule="auto"/>
        <w:jc w:val="center"/>
        <w:rPr>
          <w:rFonts w:ascii="Times New Roman" w:hAnsi="Times New Roman" w:cs="Times New Roman"/>
          <w:sz w:val="24"/>
        </w:rPr>
      </w:pPr>
    </w:p>
    <w:p w:rsidR="00D752E8" w:rsidRDefault="00D752E8" w:rsidP="00DD4A99">
      <w:pPr>
        <w:spacing w:after="0" w:line="480" w:lineRule="auto"/>
        <w:jc w:val="center"/>
        <w:rPr>
          <w:rFonts w:ascii="Times New Roman" w:hAnsi="Times New Roman" w:cs="Times New Roman"/>
          <w:sz w:val="24"/>
        </w:rPr>
      </w:pPr>
    </w:p>
    <w:p w:rsidR="00D752E8" w:rsidRDefault="00D752E8" w:rsidP="00DD4A99">
      <w:pPr>
        <w:spacing w:after="0" w:line="480" w:lineRule="auto"/>
        <w:jc w:val="center"/>
        <w:rPr>
          <w:rFonts w:ascii="Times New Roman" w:hAnsi="Times New Roman" w:cs="Times New Roman"/>
          <w:sz w:val="24"/>
        </w:rPr>
      </w:pPr>
    </w:p>
    <w:p w:rsidR="00D752E8" w:rsidRDefault="004E2296" w:rsidP="00DD4A99">
      <w:pPr>
        <w:spacing w:after="0" w:line="480" w:lineRule="auto"/>
        <w:jc w:val="center"/>
        <w:rPr>
          <w:rFonts w:ascii="Times New Roman" w:hAnsi="Times New Roman" w:cs="Times New Roman"/>
          <w:sz w:val="24"/>
        </w:rPr>
      </w:pPr>
      <w:r>
        <w:rPr>
          <w:rFonts w:ascii="Times New Roman" w:hAnsi="Times New Roman" w:cs="Times New Roman"/>
          <w:sz w:val="24"/>
        </w:rPr>
        <w:t>Health Care: Nursing Discussions</w:t>
      </w:r>
    </w:p>
    <w:p w:rsidR="00D752E8" w:rsidRDefault="004E2296" w:rsidP="00DD4A99">
      <w:pPr>
        <w:spacing w:after="0" w:line="480" w:lineRule="auto"/>
        <w:jc w:val="center"/>
        <w:rPr>
          <w:rFonts w:ascii="Times New Roman" w:hAnsi="Times New Roman" w:cs="Times New Roman"/>
          <w:sz w:val="24"/>
        </w:rPr>
      </w:pPr>
      <w:r>
        <w:rPr>
          <w:rFonts w:ascii="Times New Roman" w:hAnsi="Times New Roman" w:cs="Times New Roman"/>
          <w:sz w:val="24"/>
        </w:rPr>
        <w:t>Student’s Name:</w:t>
      </w:r>
    </w:p>
    <w:p w:rsidR="00D752E8" w:rsidRDefault="004E2296" w:rsidP="00DD4A99">
      <w:pPr>
        <w:spacing w:after="0" w:line="480" w:lineRule="auto"/>
        <w:jc w:val="center"/>
        <w:rPr>
          <w:rFonts w:ascii="Times New Roman" w:hAnsi="Times New Roman" w:cs="Times New Roman"/>
          <w:sz w:val="24"/>
        </w:rPr>
      </w:pPr>
      <w:r>
        <w:rPr>
          <w:rFonts w:ascii="Times New Roman" w:hAnsi="Times New Roman" w:cs="Times New Roman"/>
          <w:sz w:val="24"/>
        </w:rPr>
        <w:t>Institutional Affiliation:</w:t>
      </w:r>
    </w:p>
    <w:p w:rsidR="00D752E8" w:rsidRDefault="004E2296" w:rsidP="00DD4A99">
      <w:pPr>
        <w:spacing w:after="0"/>
        <w:rPr>
          <w:rFonts w:ascii="Times New Roman" w:hAnsi="Times New Roman" w:cs="Times New Roman"/>
          <w:sz w:val="24"/>
        </w:rPr>
      </w:pPr>
      <w:r>
        <w:rPr>
          <w:rFonts w:ascii="Times New Roman" w:hAnsi="Times New Roman" w:cs="Times New Roman"/>
          <w:sz w:val="24"/>
        </w:rPr>
        <w:br w:type="page"/>
      </w:r>
    </w:p>
    <w:p w:rsidR="00E81D71" w:rsidRPr="00D752E8" w:rsidRDefault="004E2296" w:rsidP="00DD4A99">
      <w:pPr>
        <w:spacing w:after="0" w:line="480" w:lineRule="auto"/>
        <w:jc w:val="center"/>
        <w:rPr>
          <w:rFonts w:ascii="Times New Roman" w:hAnsi="Times New Roman" w:cs="Times New Roman"/>
          <w:sz w:val="24"/>
        </w:rPr>
      </w:pPr>
      <w:r w:rsidRPr="00D752E8">
        <w:rPr>
          <w:rFonts w:ascii="Times New Roman" w:hAnsi="Times New Roman" w:cs="Times New Roman"/>
          <w:sz w:val="24"/>
        </w:rPr>
        <w:lastRenderedPageBreak/>
        <w:t>Post 1.</w:t>
      </w:r>
      <w:r w:rsidR="00D752E8">
        <w:rPr>
          <w:rFonts w:ascii="Times New Roman" w:hAnsi="Times New Roman" w:cs="Times New Roman"/>
          <w:sz w:val="24"/>
        </w:rPr>
        <w:t xml:space="preserve"> </w:t>
      </w:r>
      <w:r w:rsidRPr="00D752E8">
        <w:rPr>
          <w:rFonts w:ascii="Times New Roman" w:hAnsi="Times New Roman" w:cs="Times New Roman"/>
          <w:sz w:val="24"/>
        </w:rPr>
        <w:t>Ethical and Legal issues.</w:t>
      </w:r>
    </w:p>
    <w:p w:rsidR="00E81D71" w:rsidRPr="00D752E8" w:rsidRDefault="004E2296" w:rsidP="00DD4A99">
      <w:pPr>
        <w:spacing w:after="0" w:line="480" w:lineRule="auto"/>
        <w:ind w:firstLine="720"/>
        <w:jc w:val="both"/>
        <w:rPr>
          <w:rFonts w:ascii="Times New Roman" w:hAnsi="Times New Roman" w:cs="Times New Roman"/>
          <w:sz w:val="24"/>
        </w:rPr>
      </w:pPr>
      <w:r w:rsidRPr="00D752E8">
        <w:rPr>
          <w:rFonts w:ascii="Times New Roman" w:hAnsi="Times New Roman" w:cs="Times New Roman"/>
          <w:sz w:val="24"/>
        </w:rPr>
        <w:t xml:space="preserve">The case study is a controversial issue in the medical field. Normally, the prevailing circumstance has been the patient being diagnosed with HIV and the question at hand would be whether the Medical practitioner as the right to disclose the patient HIV status. In this case, the HIV status of the Patient should not be revealed to any person without the explicit informed consent of the patient. However, the Health professional is entitled under public health legislation to report any diagnoses of HIV to the authorities </w:t>
      </w:r>
      <w:r w:rsidR="004B6D4F" w:rsidRPr="00D752E8">
        <w:rPr>
          <w:rFonts w:ascii="Times New Roman" w:hAnsi="Times New Roman" w:cs="Times New Roman"/>
          <w:sz w:val="24"/>
        </w:rPr>
        <w:t>such as the Center of Disease Control and Prevention or CDC HIV infections including</w:t>
      </w:r>
      <w:r w:rsidRPr="00D752E8">
        <w:rPr>
          <w:rFonts w:ascii="Times New Roman" w:hAnsi="Times New Roman" w:cs="Times New Roman"/>
          <w:sz w:val="24"/>
        </w:rPr>
        <w:t>, the name of the patient, demographic background among other. Secondly, it would be ethical to disclose the HIV status of the patient to their partner in preventing more harm for instance, if they share injection equipment or having unprotected sex, then it would be imperative for the partner to be aware</w:t>
      </w:r>
      <w:r w:rsidR="0069365B" w:rsidRPr="0069365B">
        <w:rPr>
          <w:rFonts w:ascii="Times New Roman" w:hAnsi="Times New Roman" w:cs="Times New Roman"/>
          <w:sz w:val="24"/>
        </w:rPr>
        <w:t xml:space="preserve"> </w:t>
      </w:r>
      <w:r w:rsidR="0069365B">
        <w:rPr>
          <w:rFonts w:ascii="Times New Roman" w:hAnsi="Times New Roman" w:cs="Times New Roman"/>
          <w:sz w:val="24"/>
        </w:rPr>
        <w:t>(Pozgar, 2019).</w:t>
      </w:r>
    </w:p>
    <w:p w:rsidR="00D752E8" w:rsidRDefault="004E2296" w:rsidP="00DD4A99">
      <w:pPr>
        <w:spacing w:after="0" w:line="480" w:lineRule="auto"/>
        <w:ind w:firstLine="720"/>
        <w:jc w:val="both"/>
        <w:rPr>
          <w:rFonts w:ascii="Times New Roman" w:hAnsi="Times New Roman" w:cs="Times New Roman"/>
          <w:sz w:val="24"/>
        </w:rPr>
      </w:pPr>
      <w:r w:rsidRPr="00D752E8">
        <w:rPr>
          <w:rFonts w:ascii="Times New Roman" w:hAnsi="Times New Roman" w:cs="Times New Roman"/>
          <w:sz w:val="24"/>
        </w:rPr>
        <w:t>Nurses living with HIV has got no legal obligation to disclose their HIV status to their patients. However, they are entitled to disclose their HIV status to their r</w:t>
      </w:r>
      <w:r w:rsidR="004B6D4F" w:rsidRPr="00D752E8">
        <w:rPr>
          <w:rFonts w:ascii="Times New Roman" w:hAnsi="Times New Roman" w:cs="Times New Roman"/>
          <w:sz w:val="24"/>
        </w:rPr>
        <w:t>egulatory body so as to preventive</w:t>
      </w:r>
      <w:r w:rsidR="00F61FA2" w:rsidRPr="00D752E8">
        <w:rPr>
          <w:rFonts w:ascii="Times New Roman" w:hAnsi="Times New Roman" w:cs="Times New Roman"/>
          <w:sz w:val="24"/>
        </w:rPr>
        <w:t xml:space="preserve"> measures can be taken to reduce</w:t>
      </w:r>
      <w:r w:rsidR="004B6D4F" w:rsidRPr="00D752E8">
        <w:rPr>
          <w:rFonts w:ascii="Times New Roman" w:hAnsi="Times New Roman" w:cs="Times New Roman"/>
          <w:sz w:val="24"/>
        </w:rPr>
        <w:t xml:space="preserve"> further risks to the patients</w:t>
      </w:r>
      <w:r w:rsidR="0069365B" w:rsidRPr="0069365B">
        <w:rPr>
          <w:rFonts w:ascii="Times New Roman" w:hAnsi="Times New Roman" w:cs="Times New Roman"/>
          <w:sz w:val="24"/>
        </w:rPr>
        <w:t xml:space="preserve"> </w:t>
      </w:r>
      <w:r w:rsidR="0069365B">
        <w:rPr>
          <w:rFonts w:ascii="Times New Roman" w:hAnsi="Times New Roman" w:cs="Times New Roman"/>
          <w:sz w:val="24"/>
        </w:rPr>
        <w:t xml:space="preserve">(Symington, </w:t>
      </w:r>
      <w:r w:rsidR="0069365B" w:rsidRPr="00D752E8">
        <w:rPr>
          <w:rFonts w:ascii="Times New Roman" w:hAnsi="Times New Roman" w:cs="Times New Roman"/>
          <w:sz w:val="24"/>
        </w:rPr>
        <w:t>2013</w:t>
      </w:r>
      <w:r w:rsidR="0069365B">
        <w:rPr>
          <w:rFonts w:ascii="Times New Roman" w:hAnsi="Times New Roman" w:cs="Times New Roman"/>
          <w:sz w:val="24"/>
        </w:rPr>
        <w:t>)</w:t>
      </w:r>
      <w:r w:rsidR="004B6D4F" w:rsidRPr="00D752E8">
        <w:rPr>
          <w:rFonts w:ascii="Times New Roman" w:hAnsi="Times New Roman" w:cs="Times New Roman"/>
          <w:sz w:val="24"/>
        </w:rPr>
        <w:t>. The American Medical Association (AMA) affirms that in such a circumstance, infected Medical Practitioner should refrain from performing invasive procedures which poses a risk of transmission.  However, if the patient is infected by the Medical caregiver, I believe that it would be ethical for the patient to know. As this would mean that the Physician had no inten</w:t>
      </w:r>
      <w:r w:rsidR="00F61FA2" w:rsidRPr="00D752E8">
        <w:rPr>
          <w:rFonts w:ascii="Times New Roman" w:hAnsi="Times New Roman" w:cs="Times New Roman"/>
          <w:sz w:val="24"/>
        </w:rPr>
        <w:t>tion of harming their Patients.</w:t>
      </w:r>
    </w:p>
    <w:p w:rsidR="00DD4A99" w:rsidRDefault="00DD4A99" w:rsidP="00DD4A99">
      <w:pPr>
        <w:spacing w:after="0" w:line="480" w:lineRule="auto"/>
        <w:jc w:val="center"/>
        <w:rPr>
          <w:rFonts w:ascii="Times New Roman" w:hAnsi="Times New Roman" w:cs="Times New Roman"/>
          <w:sz w:val="24"/>
        </w:rPr>
      </w:pPr>
    </w:p>
    <w:p w:rsidR="00513E99" w:rsidRPr="00D752E8" w:rsidRDefault="004E2296" w:rsidP="00DD4A99">
      <w:pPr>
        <w:spacing w:after="0" w:line="480" w:lineRule="auto"/>
        <w:jc w:val="center"/>
        <w:rPr>
          <w:rFonts w:ascii="Times New Roman" w:hAnsi="Times New Roman" w:cs="Times New Roman"/>
          <w:sz w:val="24"/>
        </w:rPr>
      </w:pPr>
      <w:r w:rsidRPr="00D752E8">
        <w:rPr>
          <w:rFonts w:ascii="Times New Roman" w:hAnsi="Times New Roman" w:cs="Times New Roman"/>
          <w:sz w:val="24"/>
        </w:rPr>
        <w:t>POST 2:</w:t>
      </w:r>
      <w:r w:rsidRPr="00DD4A99">
        <w:rPr>
          <w:rFonts w:ascii="Times New Roman" w:hAnsi="Times New Roman" w:cs="Times New Roman"/>
          <w:b/>
          <w:sz w:val="24"/>
        </w:rPr>
        <w:t xml:space="preserve"> Conducting Moral and Ethical Dialog in Clinical Practice.</w:t>
      </w:r>
    </w:p>
    <w:p w:rsidR="00F175CA" w:rsidRPr="00395533" w:rsidRDefault="004E2296" w:rsidP="00DD4A99">
      <w:pPr>
        <w:spacing w:after="0" w:line="480" w:lineRule="auto"/>
        <w:jc w:val="both"/>
        <w:rPr>
          <w:rFonts w:ascii="Times New Roman" w:hAnsi="Times New Roman" w:cs="Times New Roman"/>
          <w:b/>
          <w:sz w:val="24"/>
        </w:rPr>
      </w:pPr>
      <w:r w:rsidRPr="00395533">
        <w:rPr>
          <w:rFonts w:ascii="Times New Roman" w:hAnsi="Times New Roman" w:cs="Times New Roman"/>
          <w:b/>
          <w:sz w:val="24"/>
        </w:rPr>
        <w:t>Did you find any of the scenarios more difficult to deal with than others?</w:t>
      </w:r>
    </w:p>
    <w:p w:rsidR="00513E99" w:rsidRPr="00D752E8" w:rsidRDefault="004E2296" w:rsidP="00DD4A99">
      <w:pPr>
        <w:spacing w:after="0" w:line="480" w:lineRule="auto"/>
        <w:jc w:val="both"/>
        <w:rPr>
          <w:rFonts w:ascii="Times New Roman" w:hAnsi="Times New Roman" w:cs="Times New Roman"/>
          <w:sz w:val="24"/>
        </w:rPr>
      </w:pPr>
      <w:r w:rsidRPr="00D752E8">
        <w:rPr>
          <w:rFonts w:ascii="Times New Roman" w:hAnsi="Times New Roman" w:cs="Times New Roman"/>
          <w:sz w:val="24"/>
        </w:rPr>
        <w:t>Experience in the week's exercise has been exciting as well as having dilemma conclusion in areas that concern the ethics of the patient and the right method or the way to approach health issues in a practical manner. I found one of the scenarios was quite complex than others which is the abortion perspective of the patient.</w:t>
      </w:r>
    </w:p>
    <w:p w:rsidR="00F175CA" w:rsidRPr="00395533" w:rsidRDefault="004E2296" w:rsidP="00DD4A99">
      <w:pPr>
        <w:spacing w:after="0" w:line="480" w:lineRule="auto"/>
        <w:jc w:val="both"/>
        <w:rPr>
          <w:rFonts w:ascii="Times New Roman" w:hAnsi="Times New Roman" w:cs="Times New Roman"/>
          <w:b/>
          <w:sz w:val="24"/>
        </w:rPr>
      </w:pPr>
      <w:r w:rsidRPr="00395533">
        <w:rPr>
          <w:rFonts w:ascii="Times New Roman" w:hAnsi="Times New Roman" w:cs="Times New Roman"/>
          <w:b/>
          <w:sz w:val="24"/>
        </w:rPr>
        <w:t>Did you feel any internal conflict with any of the scenarios?</w:t>
      </w:r>
    </w:p>
    <w:p w:rsidR="00F175CA" w:rsidRPr="00D752E8" w:rsidRDefault="004E2296" w:rsidP="00DD4A99">
      <w:pPr>
        <w:spacing w:after="0" w:line="480" w:lineRule="auto"/>
        <w:jc w:val="both"/>
        <w:rPr>
          <w:rFonts w:ascii="Times New Roman" w:hAnsi="Times New Roman" w:cs="Times New Roman"/>
          <w:sz w:val="24"/>
        </w:rPr>
      </w:pPr>
      <w:r w:rsidRPr="00D752E8">
        <w:rPr>
          <w:rFonts w:ascii="Times New Roman" w:hAnsi="Times New Roman" w:cs="Times New Roman"/>
          <w:sz w:val="24"/>
        </w:rPr>
        <w:t>I absolutely feel an internal conflict with this issues as I am against abortion unless the mother life is at risk, yet the conflict intensives when I am to ignore the personal feelings as a medical practitioner and give services to my patient devoid of any biases.</w:t>
      </w:r>
    </w:p>
    <w:p w:rsidR="00513E99" w:rsidRPr="00395533" w:rsidRDefault="004E2296" w:rsidP="00DD4A99">
      <w:pPr>
        <w:spacing w:after="0" w:line="480" w:lineRule="auto"/>
        <w:jc w:val="both"/>
        <w:rPr>
          <w:rFonts w:ascii="Times New Roman" w:hAnsi="Times New Roman" w:cs="Times New Roman"/>
          <w:b/>
          <w:sz w:val="24"/>
        </w:rPr>
      </w:pPr>
      <w:r w:rsidRPr="00D752E8">
        <w:rPr>
          <w:rFonts w:ascii="Times New Roman" w:hAnsi="Times New Roman" w:cs="Times New Roman"/>
          <w:sz w:val="24"/>
        </w:rPr>
        <w:t> </w:t>
      </w:r>
      <w:r w:rsidRPr="00395533">
        <w:rPr>
          <w:rFonts w:ascii="Times New Roman" w:hAnsi="Times New Roman" w:cs="Times New Roman"/>
          <w:b/>
          <w:sz w:val="24"/>
        </w:rPr>
        <w:t>How did yo</w:t>
      </w:r>
      <w:bookmarkStart w:id="0" w:name="_GoBack"/>
      <w:bookmarkEnd w:id="0"/>
      <w:r w:rsidRPr="00395533">
        <w:rPr>
          <w:rFonts w:ascii="Times New Roman" w:hAnsi="Times New Roman" w:cs="Times New Roman"/>
          <w:b/>
          <w:sz w:val="24"/>
        </w:rPr>
        <w:t>ur personal and professional background impact how you decided to interact with the patient?</w:t>
      </w:r>
    </w:p>
    <w:p w:rsidR="00F175CA" w:rsidRPr="00D752E8" w:rsidRDefault="004E2296" w:rsidP="00DD4A99">
      <w:pPr>
        <w:spacing w:after="0" w:line="480" w:lineRule="auto"/>
        <w:jc w:val="both"/>
        <w:rPr>
          <w:rFonts w:ascii="Times New Roman" w:hAnsi="Times New Roman" w:cs="Times New Roman"/>
          <w:sz w:val="24"/>
        </w:rPr>
      </w:pPr>
      <w:r w:rsidRPr="00D752E8">
        <w:rPr>
          <w:rFonts w:ascii="Times New Roman" w:hAnsi="Times New Roman" w:cs="Times New Roman"/>
          <w:sz w:val="24"/>
        </w:rPr>
        <w:t>Personally, I do not judge the reason for any action taken by the patient but if the patient request or seeks advice from me, then I would be willing to share my personal experiences to them and how I would have approached the issue at hand. As a medical practitioner, giving personal opinions is not expected as we should assist the patient by acting as their advocates and respecting the patient decision. Our primary role is to inform and educate on the impacts of their choices. I would attest that my professional background gives me greater influence on how I interact with patients especially in educating or informing them.</w:t>
      </w:r>
    </w:p>
    <w:p w:rsidR="00D752E8" w:rsidRDefault="004E2296" w:rsidP="00DD4A99">
      <w:pPr>
        <w:spacing w:after="0"/>
        <w:rPr>
          <w:rFonts w:ascii="Times New Roman" w:hAnsi="Times New Roman" w:cs="Times New Roman"/>
          <w:sz w:val="24"/>
        </w:rPr>
      </w:pPr>
      <w:r>
        <w:rPr>
          <w:rFonts w:ascii="Times New Roman" w:hAnsi="Times New Roman" w:cs="Times New Roman"/>
          <w:sz w:val="24"/>
        </w:rPr>
        <w:br w:type="page"/>
      </w:r>
    </w:p>
    <w:p w:rsidR="00D752E8" w:rsidRPr="00D752E8" w:rsidRDefault="004E2296" w:rsidP="00DD4A99">
      <w:pPr>
        <w:spacing w:after="0" w:line="480" w:lineRule="auto"/>
        <w:jc w:val="center"/>
        <w:rPr>
          <w:rFonts w:ascii="Times New Roman" w:hAnsi="Times New Roman" w:cs="Times New Roman"/>
          <w:sz w:val="24"/>
        </w:rPr>
      </w:pPr>
      <w:r w:rsidRPr="00D752E8">
        <w:rPr>
          <w:rFonts w:ascii="Times New Roman" w:hAnsi="Times New Roman" w:cs="Times New Roman"/>
          <w:sz w:val="24"/>
        </w:rPr>
        <w:t>References</w:t>
      </w:r>
    </w:p>
    <w:p w:rsidR="00D752E8" w:rsidRPr="00D752E8" w:rsidRDefault="004E2296" w:rsidP="00DD4A99">
      <w:pPr>
        <w:spacing w:after="0" w:line="480" w:lineRule="auto"/>
        <w:ind w:left="720" w:hanging="720"/>
        <w:jc w:val="both"/>
        <w:rPr>
          <w:rFonts w:ascii="Times New Roman" w:hAnsi="Times New Roman" w:cs="Times New Roman"/>
          <w:sz w:val="24"/>
        </w:rPr>
      </w:pPr>
      <w:r w:rsidRPr="00D752E8">
        <w:rPr>
          <w:rFonts w:ascii="Times New Roman" w:hAnsi="Times New Roman" w:cs="Times New Roman"/>
          <w:sz w:val="24"/>
        </w:rPr>
        <w:t>Pozgar, G. D. (2019). Legal and ethical issues for health professionals. Jones &amp; Bartlett Learning.</w:t>
      </w:r>
    </w:p>
    <w:p w:rsidR="00D752E8" w:rsidRPr="00D752E8" w:rsidRDefault="004E2296" w:rsidP="00DD4A99">
      <w:pPr>
        <w:spacing w:after="0" w:line="480" w:lineRule="auto"/>
        <w:ind w:left="720" w:hanging="720"/>
        <w:jc w:val="both"/>
        <w:rPr>
          <w:rFonts w:ascii="Times New Roman" w:hAnsi="Times New Roman" w:cs="Times New Roman"/>
          <w:sz w:val="24"/>
        </w:rPr>
      </w:pPr>
      <w:r w:rsidRPr="00D752E8">
        <w:rPr>
          <w:rFonts w:ascii="Times New Roman" w:hAnsi="Times New Roman" w:cs="Times New Roman"/>
          <w:sz w:val="24"/>
        </w:rPr>
        <w:t>Symington, A. (2013, November). HIV status: Who needs to know? Retrieved from https://www.canadian-nurse.com/articles/issues/2013/november-2013/hiv-status-who-needs-to-know</w:t>
      </w:r>
    </w:p>
    <w:p w:rsidR="0061654F" w:rsidRPr="00D752E8" w:rsidRDefault="0061654F" w:rsidP="00DD4A99">
      <w:pPr>
        <w:spacing w:after="0" w:line="480" w:lineRule="auto"/>
        <w:jc w:val="both"/>
        <w:rPr>
          <w:rFonts w:ascii="Times New Roman" w:hAnsi="Times New Roman" w:cs="Times New Roman"/>
          <w:sz w:val="24"/>
        </w:rPr>
      </w:pPr>
    </w:p>
    <w:sectPr w:rsidR="0061654F" w:rsidRPr="00D752E8" w:rsidSect="00D752E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C128A" w:rsidRDefault="001C128A">
      <w:pPr>
        <w:spacing w:after="0" w:line="240" w:lineRule="auto"/>
      </w:pPr>
      <w:r>
        <w:separator/>
      </w:r>
    </w:p>
  </w:endnote>
  <w:endnote w:type="continuationSeparator" w:id="0">
    <w:p w:rsidR="001C128A" w:rsidRDefault="001C12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C128A" w:rsidRDefault="001C128A">
      <w:pPr>
        <w:spacing w:after="0" w:line="240" w:lineRule="auto"/>
      </w:pPr>
      <w:r>
        <w:separator/>
      </w:r>
    </w:p>
  </w:footnote>
  <w:footnote w:type="continuationSeparator" w:id="0">
    <w:p w:rsidR="001C128A" w:rsidRDefault="001C128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52E8" w:rsidRPr="00D752E8" w:rsidRDefault="004E2296">
    <w:pPr>
      <w:pStyle w:val="Header"/>
      <w:jc w:val="right"/>
      <w:rPr>
        <w:rFonts w:ascii="Times New Roman" w:hAnsi="Times New Roman" w:cs="Times New Roman"/>
        <w:sz w:val="24"/>
      </w:rPr>
    </w:pPr>
    <w:r w:rsidRPr="00D752E8">
      <w:rPr>
        <w:rFonts w:ascii="Times New Roman" w:hAnsi="Times New Roman" w:cs="Times New Roman"/>
        <w:sz w:val="24"/>
      </w:rPr>
      <w:t>NURSING DISCUSSIONS</w:t>
    </w:r>
    <w:r w:rsidRPr="00D752E8">
      <w:rPr>
        <w:rFonts w:ascii="Times New Roman" w:hAnsi="Times New Roman" w:cs="Times New Roman"/>
        <w:sz w:val="24"/>
      </w:rPr>
      <w:tab/>
    </w:r>
    <w:r w:rsidRPr="00D752E8">
      <w:rPr>
        <w:rFonts w:ascii="Times New Roman" w:hAnsi="Times New Roman" w:cs="Times New Roman"/>
        <w:sz w:val="24"/>
      </w:rPr>
      <w:tab/>
    </w:r>
    <w:sdt>
      <w:sdtPr>
        <w:rPr>
          <w:rFonts w:ascii="Times New Roman" w:hAnsi="Times New Roman" w:cs="Times New Roman"/>
          <w:sz w:val="24"/>
        </w:rPr>
        <w:id w:val="260415463"/>
        <w:docPartObj>
          <w:docPartGallery w:val="Page Numbers (Top of Page)"/>
          <w:docPartUnique/>
        </w:docPartObj>
      </w:sdtPr>
      <w:sdtEndPr>
        <w:rPr>
          <w:noProof/>
        </w:rPr>
      </w:sdtEndPr>
      <w:sdtContent>
        <w:r w:rsidRPr="00D752E8">
          <w:rPr>
            <w:rFonts w:ascii="Times New Roman" w:hAnsi="Times New Roman" w:cs="Times New Roman"/>
            <w:sz w:val="24"/>
          </w:rPr>
          <w:fldChar w:fldCharType="begin"/>
        </w:r>
        <w:r w:rsidRPr="00D752E8">
          <w:rPr>
            <w:rFonts w:ascii="Times New Roman" w:hAnsi="Times New Roman" w:cs="Times New Roman"/>
            <w:sz w:val="24"/>
          </w:rPr>
          <w:instrText xml:space="preserve"> PAGE   \* MERGEFORMAT </w:instrText>
        </w:r>
        <w:r w:rsidRPr="00D752E8">
          <w:rPr>
            <w:rFonts w:ascii="Times New Roman" w:hAnsi="Times New Roman" w:cs="Times New Roman"/>
            <w:sz w:val="24"/>
          </w:rPr>
          <w:fldChar w:fldCharType="separate"/>
        </w:r>
        <w:r w:rsidR="00395533">
          <w:rPr>
            <w:rFonts w:ascii="Times New Roman" w:hAnsi="Times New Roman" w:cs="Times New Roman"/>
            <w:noProof/>
            <w:sz w:val="24"/>
          </w:rPr>
          <w:t>4</w:t>
        </w:r>
        <w:r w:rsidRPr="00D752E8">
          <w:rPr>
            <w:rFonts w:ascii="Times New Roman" w:hAnsi="Times New Roman" w:cs="Times New Roman"/>
            <w:noProof/>
            <w:sz w:val="24"/>
          </w:rPr>
          <w:fldChar w:fldCharType="end"/>
        </w:r>
      </w:sdtContent>
    </w:sdt>
  </w:p>
  <w:p w:rsidR="00D752E8" w:rsidRPr="00D752E8" w:rsidRDefault="00D752E8">
    <w:pPr>
      <w:pStyle w:val="Header"/>
      <w:rPr>
        <w:rFonts w:ascii="Times New Roman" w:hAnsi="Times New Roman" w:cs="Times New Roman"/>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52E8" w:rsidRPr="00D752E8" w:rsidRDefault="004E2296" w:rsidP="00D752E8">
    <w:pPr>
      <w:pStyle w:val="Header"/>
      <w:jc w:val="right"/>
      <w:rPr>
        <w:rFonts w:ascii="Times New Roman" w:hAnsi="Times New Roman" w:cs="Times New Roman"/>
        <w:sz w:val="24"/>
        <w:szCs w:val="24"/>
      </w:rPr>
    </w:pPr>
    <w:r w:rsidRPr="00D752E8">
      <w:rPr>
        <w:rFonts w:ascii="Times New Roman" w:hAnsi="Times New Roman" w:cs="Times New Roman"/>
        <w:sz w:val="24"/>
        <w:szCs w:val="24"/>
      </w:rPr>
      <w:t>Running head: NURSING DISCUSSIONS</w:t>
    </w:r>
    <w:r w:rsidRPr="00D752E8">
      <w:rPr>
        <w:rFonts w:ascii="Times New Roman" w:hAnsi="Times New Roman" w:cs="Times New Roman"/>
        <w:sz w:val="24"/>
        <w:szCs w:val="24"/>
      </w:rPr>
      <w:tab/>
    </w:r>
    <w:r w:rsidRPr="00D752E8">
      <w:rPr>
        <w:rFonts w:ascii="Times New Roman" w:hAnsi="Times New Roman" w:cs="Times New Roman"/>
        <w:sz w:val="24"/>
        <w:szCs w:val="24"/>
      </w:rPr>
      <w:tab/>
    </w:r>
    <w:sdt>
      <w:sdtPr>
        <w:rPr>
          <w:rFonts w:ascii="Times New Roman" w:hAnsi="Times New Roman" w:cs="Times New Roman"/>
          <w:sz w:val="24"/>
          <w:szCs w:val="24"/>
        </w:rPr>
        <w:id w:val="1872502753"/>
        <w:docPartObj>
          <w:docPartGallery w:val="Page Numbers (Top of Page)"/>
          <w:docPartUnique/>
        </w:docPartObj>
      </w:sdtPr>
      <w:sdtEndPr>
        <w:rPr>
          <w:noProof/>
        </w:rPr>
      </w:sdtEndPr>
      <w:sdtContent>
        <w:r w:rsidRPr="00D752E8">
          <w:rPr>
            <w:rFonts w:ascii="Times New Roman" w:hAnsi="Times New Roman" w:cs="Times New Roman"/>
            <w:sz w:val="24"/>
            <w:szCs w:val="24"/>
          </w:rPr>
          <w:fldChar w:fldCharType="begin"/>
        </w:r>
        <w:r w:rsidRPr="00D752E8">
          <w:rPr>
            <w:rFonts w:ascii="Times New Roman" w:hAnsi="Times New Roman" w:cs="Times New Roman"/>
            <w:sz w:val="24"/>
            <w:szCs w:val="24"/>
          </w:rPr>
          <w:instrText xml:space="preserve"> PAGE   \* MERGEFORMAT </w:instrText>
        </w:r>
        <w:r w:rsidRPr="00D752E8">
          <w:rPr>
            <w:rFonts w:ascii="Times New Roman" w:hAnsi="Times New Roman" w:cs="Times New Roman"/>
            <w:sz w:val="24"/>
            <w:szCs w:val="24"/>
          </w:rPr>
          <w:fldChar w:fldCharType="separate"/>
        </w:r>
        <w:r w:rsidR="001C128A">
          <w:rPr>
            <w:rFonts w:ascii="Times New Roman" w:hAnsi="Times New Roman" w:cs="Times New Roman"/>
            <w:noProof/>
            <w:sz w:val="24"/>
            <w:szCs w:val="24"/>
          </w:rPr>
          <w:t>1</w:t>
        </w:r>
        <w:r w:rsidRPr="00D752E8">
          <w:rPr>
            <w:rFonts w:ascii="Times New Roman" w:hAnsi="Times New Roman" w:cs="Times New Roman"/>
            <w:noProof/>
            <w:sz w:val="24"/>
            <w:szCs w:val="24"/>
          </w:rPr>
          <w:fldChar w:fldCharType="end"/>
        </w:r>
      </w:sdtContent>
    </w:sdt>
  </w:p>
  <w:p w:rsidR="00D752E8" w:rsidRPr="00D752E8" w:rsidRDefault="00D752E8" w:rsidP="00D752E8">
    <w:pPr>
      <w:pStyle w:val="Header"/>
      <w:rPr>
        <w:rFonts w:ascii="Times New Roman" w:hAnsi="Times New Roman" w:cs="Times New Roman"/>
        <w:sz w:val="24"/>
        <w:szCs w:val="24"/>
      </w:rPr>
    </w:pPr>
  </w:p>
  <w:p w:rsidR="00D752E8" w:rsidRPr="00D752E8" w:rsidRDefault="00D752E8">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1D71"/>
    <w:rsid w:val="000B2BD8"/>
    <w:rsid w:val="001C128A"/>
    <w:rsid w:val="00395533"/>
    <w:rsid w:val="00422346"/>
    <w:rsid w:val="00453098"/>
    <w:rsid w:val="004B6D4F"/>
    <w:rsid w:val="004E2296"/>
    <w:rsid w:val="00513E99"/>
    <w:rsid w:val="005E7400"/>
    <w:rsid w:val="0061654F"/>
    <w:rsid w:val="0069365B"/>
    <w:rsid w:val="007F17A5"/>
    <w:rsid w:val="00D752E8"/>
    <w:rsid w:val="00DD4A99"/>
    <w:rsid w:val="00E81D71"/>
    <w:rsid w:val="00F175CA"/>
    <w:rsid w:val="00F61F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378BF62-ABC9-4663-A16E-AD64C4155B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513E99"/>
  </w:style>
  <w:style w:type="paragraph" w:styleId="Header">
    <w:name w:val="header"/>
    <w:basedOn w:val="Normal"/>
    <w:link w:val="HeaderChar"/>
    <w:uiPriority w:val="99"/>
    <w:unhideWhenUsed/>
    <w:rsid w:val="00D752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52E8"/>
  </w:style>
  <w:style w:type="paragraph" w:styleId="Footer">
    <w:name w:val="footer"/>
    <w:basedOn w:val="Normal"/>
    <w:link w:val="FooterChar"/>
    <w:uiPriority w:val="99"/>
    <w:unhideWhenUsed/>
    <w:rsid w:val="00D752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52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529</Words>
  <Characters>3019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wisdom edwin</dc:creator>
  <cp:lastModifiedBy>hp15</cp:lastModifiedBy>
  <cp:revision>2</cp:revision>
  <dcterms:created xsi:type="dcterms:W3CDTF">2019-03-21T05:41:00Z</dcterms:created>
  <dcterms:modified xsi:type="dcterms:W3CDTF">2019-03-21T05:41:00Z</dcterms:modified>
</cp:coreProperties>
</file>